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134" w:rsidRPr="00077134" w:rsidRDefault="002068A9" w:rsidP="0007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hu-HU" w:eastAsia="ar-SA" w:bidi="ar-SA"/>
        </w:rPr>
        <w:t>Határozat</w:t>
      </w:r>
      <w:r w:rsidR="00077134" w:rsidRPr="00077134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hu-HU" w:eastAsia="ar-SA" w:bidi="ar-SA"/>
        </w:rPr>
        <w:t xml:space="preserve"> a </w:t>
      </w:r>
      <w:r w:rsidR="00077134"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  <w:t>Földtudományi alap</w:t>
      </w:r>
      <w:r w:rsidR="00077134" w:rsidRPr="00077134"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  <w:t>sz</w:t>
      </w:r>
      <w:r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  <w:t>ak képzési tervének módosításáról</w:t>
      </w:r>
    </w:p>
    <w:p w:rsidR="00631E21" w:rsidRDefault="00631E21" w:rsidP="00631E21">
      <w:pPr>
        <w:rPr>
          <w:rFonts w:ascii="Times New Roman" w:hAnsi="Times New Roman" w:cs="Times New Roman"/>
          <w:i w:val="0"/>
          <w:sz w:val="24"/>
          <w:szCs w:val="24"/>
          <w:u w:val="single"/>
          <w:lang w:val="hu-HU"/>
        </w:rPr>
      </w:pPr>
    </w:p>
    <w:p w:rsidR="0000272E" w:rsidRPr="00077134" w:rsidRDefault="00077134" w:rsidP="0000272E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hu-HU"/>
        </w:rPr>
      </w:pPr>
      <w:r w:rsidRPr="00077134">
        <w:rPr>
          <w:rFonts w:ascii="Times New Roman" w:hAnsi="Times New Roman" w:cs="Times New Roman"/>
          <w:i w:val="0"/>
          <w:sz w:val="24"/>
          <w:szCs w:val="24"/>
          <w:lang w:val="hu-HU"/>
        </w:rPr>
        <w:t>A tervezett módosítások</w:t>
      </w:r>
      <w:r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kal az </w:t>
      </w:r>
      <w:r w:rsidR="0000272E" w:rsidRPr="00077134">
        <w:rPr>
          <w:rFonts w:ascii="Times New Roman" w:hAnsi="Times New Roman"/>
          <w:i w:val="0"/>
          <w:sz w:val="24"/>
          <w:szCs w:val="24"/>
          <w:lang w:val="hu-HU"/>
        </w:rPr>
        <w:t>ásványtani tárgyak belső átcsoportosításával, korszerűsítésével, gyakorlatorientáltságának növelésével lényeges minőségi előrelépés remélhető oktatásunk hatékonyságában, beleértve az ásványtani tárgyakra épülő más tárgyakra történő felkészítést</w:t>
      </w:r>
      <w:r w:rsidR="0000272E"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00272E" w:rsidRPr="00077134">
        <w:rPr>
          <w:rFonts w:ascii="Times New Roman" w:hAnsi="Times New Roman"/>
          <w:i w:val="0"/>
          <w:sz w:val="24"/>
          <w:szCs w:val="24"/>
          <w:lang w:val="hu-HU"/>
        </w:rPr>
        <w:t>is.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Pr="00B61FE8" w:rsidRDefault="0000272E" w:rsidP="0000272E">
      <w:pPr>
        <w:spacing w:after="0" w:line="240" w:lineRule="auto"/>
        <w:rPr>
          <w:rFonts w:ascii="Times New Roman" w:hAnsi="Times New Roman"/>
          <w:b/>
          <w:sz w:val="24"/>
          <w:szCs w:val="24"/>
          <w:lang w:val="hu-HU"/>
        </w:rPr>
      </w:pPr>
      <w:r w:rsidRPr="00B61FE8">
        <w:rPr>
          <w:rFonts w:ascii="Times New Roman" w:hAnsi="Times New Roman"/>
          <w:b/>
          <w:sz w:val="24"/>
          <w:szCs w:val="24"/>
          <w:lang w:val="hu-HU"/>
        </w:rPr>
        <w:t>1. Földtudományi alapismeretek modul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1.1. A jelenlegi </w:t>
      </w:r>
      <w:r w:rsidRPr="007677B9">
        <w:rPr>
          <w:rFonts w:ascii="Times New Roman" w:hAnsi="Times New Roman"/>
          <w:i w:val="0"/>
          <w:sz w:val="24"/>
          <w:szCs w:val="24"/>
          <w:lang w:val="hu-HU"/>
        </w:rPr>
        <w:t>gg1c1K20 Bevezetés az ásványtanba és a kőzettanba</w:t>
      </w:r>
      <w:r>
        <w:rPr>
          <w:rFonts w:ascii="Times New Roman" w:hAnsi="Times New Roman"/>
          <w:sz w:val="24"/>
          <w:szCs w:val="24"/>
          <w:lang w:val="hu-HU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/>
          <w:sz w:val="24"/>
          <w:szCs w:val="24"/>
          <w:lang w:val="hu-HU"/>
        </w:rPr>
        <w:t>) tantárgy (1. félév, 2+0 óra, 2 kredit) megszűnik, és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helyette létrejön </w:t>
      </w:r>
      <w:proofErr w:type="gramStart"/>
      <w:r>
        <w:rPr>
          <w:rFonts w:ascii="Times New Roman" w:hAnsi="Times New Roman"/>
          <w:sz w:val="24"/>
          <w:szCs w:val="24"/>
          <w:lang w:val="hu-HU"/>
        </w:rPr>
        <w:t>a</w:t>
      </w:r>
      <w:proofErr w:type="gramEnd"/>
    </w:p>
    <w:p w:rsidR="00077134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B61FE8">
        <w:rPr>
          <w:rFonts w:ascii="Times New Roman" w:hAnsi="Times New Roman"/>
          <w:b/>
          <w:i w:val="0"/>
          <w:sz w:val="24"/>
          <w:szCs w:val="24"/>
          <w:lang w:val="hu-HU"/>
        </w:rPr>
        <w:t>Földtudományi anyagismeret és ásványtan</w:t>
      </w:r>
      <w:r>
        <w:rPr>
          <w:rFonts w:ascii="Times New Roman" w:hAnsi="Times New Roman"/>
          <w:sz w:val="24"/>
          <w:szCs w:val="24"/>
          <w:lang w:val="hu-HU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/>
          <w:sz w:val="24"/>
          <w:szCs w:val="24"/>
          <w:lang w:val="hu-HU"/>
        </w:rPr>
        <w:t xml:space="preserve">) tantárgy (1. félév, 1+0 óra, 1 kredit, tárgyfelelős és oktató: Weiszburg Tamás; javasolt kód </w:t>
      </w:r>
      <w:r w:rsidRPr="002C684E">
        <w:rPr>
          <w:rFonts w:ascii="Times New Roman" w:hAnsi="Times New Roman"/>
          <w:b/>
          <w:i w:val="0"/>
          <w:sz w:val="24"/>
          <w:szCs w:val="24"/>
          <w:lang w:val="hu-HU"/>
        </w:rPr>
        <w:t>gg1c1K50</w:t>
      </w:r>
      <w:r>
        <w:rPr>
          <w:rFonts w:ascii="Times New Roman" w:hAnsi="Times New Roman"/>
          <w:b/>
          <w:i w:val="0"/>
          <w:sz w:val="24"/>
          <w:szCs w:val="24"/>
          <w:lang w:val="hu-HU"/>
        </w:rPr>
        <w:t xml:space="preserve">, </w:t>
      </w:r>
      <w:r w:rsidRPr="00E43450">
        <w:rPr>
          <w:rFonts w:ascii="Times New Roman" w:hAnsi="Times New Roman"/>
          <w:i w:val="0"/>
          <w:sz w:val="24"/>
          <w:szCs w:val="24"/>
          <w:lang w:val="hu-HU"/>
        </w:rPr>
        <w:t>előfeltétel: nincs</w:t>
      </w:r>
      <w:r>
        <w:rPr>
          <w:rFonts w:ascii="Times New Roman" w:hAnsi="Times New Roman"/>
          <w:sz w:val="24"/>
          <w:szCs w:val="24"/>
          <w:lang w:val="hu-HU"/>
        </w:rPr>
        <w:t xml:space="preserve">), 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valamint </w:t>
      </w:r>
      <w:proofErr w:type="gramStart"/>
      <w:r>
        <w:rPr>
          <w:rFonts w:ascii="Times New Roman" w:hAnsi="Times New Roman"/>
          <w:sz w:val="24"/>
          <w:szCs w:val="24"/>
          <w:lang w:val="hu-HU"/>
        </w:rPr>
        <w:t>a</w:t>
      </w:r>
      <w:proofErr w:type="gramEnd"/>
      <w:r>
        <w:rPr>
          <w:rFonts w:ascii="Times New Roman" w:hAnsi="Times New Roman"/>
          <w:sz w:val="24"/>
          <w:szCs w:val="24"/>
          <w:lang w:val="hu-HU"/>
        </w:rPr>
        <w:t xml:space="preserve"> 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B61FE8">
        <w:rPr>
          <w:rFonts w:ascii="Times New Roman" w:hAnsi="Times New Roman"/>
          <w:b/>
          <w:i w:val="0"/>
          <w:sz w:val="24"/>
          <w:szCs w:val="24"/>
          <w:lang w:val="hu-HU"/>
        </w:rPr>
        <w:t>Bevezetés a kőzettanba</w:t>
      </w:r>
      <w:r>
        <w:rPr>
          <w:rFonts w:ascii="Times New Roman" w:hAnsi="Times New Roman"/>
          <w:sz w:val="24"/>
          <w:szCs w:val="24"/>
          <w:lang w:val="hu-HU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/>
          <w:sz w:val="24"/>
          <w:szCs w:val="24"/>
          <w:lang w:val="hu-HU"/>
        </w:rPr>
        <w:t xml:space="preserve">) tantárgy (2. félév, 1+0 óra, 1 kredit, tárgyfelelős és oktató: Harangi Szabolcs; javasolt kód </w:t>
      </w:r>
      <w:r w:rsidRPr="002C684E">
        <w:rPr>
          <w:rFonts w:ascii="Times New Roman" w:hAnsi="Times New Roman"/>
          <w:b/>
          <w:i w:val="0"/>
          <w:sz w:val="24"/>
          <w:szCs w:val="24"/>
          <w:lang w:val="hu-HU"/>
        </w:rPr>
        <w:t>gg1c1K</w:t>
      </w:r>
      <w:r>
        <w:rPr>
          <w:rFonts w:ascii="Times New Roman" w:hAnsi="Times New Roman"/>
          <w:b/>
          <w:i w:val="0"/>
          <w:sz w:val="24"/>
          <w:szCs w:val="24"/>
          <w:lang w:val="hu-HU"/>
        </w:rPr>
        <w:t xml:space="preserve">60; </w:t>
      </w:r>
      <w:r w:rsidRPr="007D2E23">
        <w:rPr>
          <w:rFonts w:ascii="Times New Roman" w:hAnsi="Times New Roman"/>
          <w:i w:val="0"/>
          <w:sz w:val="24"/>
          <w:szCs w:val="24"/>
          <w:lang w:val="hu-HU"/>
        </w:rPr>
        <w:t>gyenge előfeltétel</w:t>
      </w:r>
      <w:r>
        <w:rPr>
          <w:rFonts w:ascii="Times New Roman" w:hAnsi="Times New Roman"/>
          <w:i w:val="0"/>
          <w:sz w:val="24"/>
          <w:szCs w:val="24"/>
          <w:lang w:val="hu-HU"/>
        </w:rPr>
        <w:t>:</w:t>
      </w:r>
      <w:r w:rsidRPr="007D2E23">
        <w:rPr>
          <w:rFonts w:ascii="Times New Roman" w:hAnsi="Times New Roman"/>
          <w:i w:val="0"/>
          <w:sz w:val="24"/>
          <w:szCs w:val="24"/>
          <w:lang w:val="hu-HU"/>
        </w:rPr>
        <w:t xml:space="preserve"> gg1c1K50</w:t>
      </w:r>
      <w:r>
        <w:rPr>
          <w:rFonts w:ascii="Times New Roman" w:hAnsi="Times New Roman"/>
          <w:sz w:val="24"/>
          <w:szCs w:val="24"/>
          <w:lang w:val="hu-HU"/>
        </w:rPr>
        <w:t>).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b/>
          <w:sz w:val="24"/>
          <w:szCs w:val="24"/>
          <w:lang w:val="hu-HU"/>
        </w:rPr>
      </w:pPr>
    </w:p>
    <w:p w:rsidR="0000272E" w:rsidRPr="00FD3AAB" w:rsidRDefault="0000272E" w:rsidP="0000272E">
      <w:pPr>
        <w:spacing w:after="0" w:line="240" w:lineRule="auto"/>
        <w:rPr>
          <w:rFonts w:ascii="Times New Roman" w:hAnsi="Times New Roman"/>
          <w:b/>
          <w:sz w:val="24"/>
          <w:szCs w:val="24"/>
          <w:lang w:val="hu-HU"/>
        </w:rPr>
      </w:pPr>
      <w:r w:rsidRPr="00FD3AAB">
        <w:rPr>
          <w:rFonts w:ascii="Times New Roman" w:hAnsi="Times New Roman"/>
          <w:b/>
          <w:sz w:val="24"/>
          <w:szCs w:val="24"/>
          <w:lang w:val="hu-HU"/>
        </w:rPr>
        <w:t xml:space="preserve">2. Geológus </w:t>
      </w:r>
      <w:r w:rsidR="00077134">
        <w:rPr>
          <w:rFonts w:ascii="Times New Roman" w:hAnsi="Times New Roman"/>
          <w:b/>
          <w:sz w:val="24"/>
          <w:szCs w:val="24"/>
          <w:lang w:val="hu-HU"/>
        </w:rPr>
        <w:t>specializáció</w:t>
      </w:r>
      <w:r w:rsidRPr="00FD3AAB">
        <w:rPr>
          <w:rFonts w:ascii="Times New Roman" w:hAnsi="Times New Roman"/>
          <w:b/>
          <w:sz w:val="24"/>
          <w:szCs w:val="24"/>
          <w:lang w:val="hu-HU"/>
        </w:rPr>
        <w:t xml:space="preserve"> 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2.1 A jelenlegi </w:t>
      </w:r>
      <w:r w:rsidRPr="00A100AF">
        <w:rPr>
          <w:rFonts w:ascii="Times New Roman" w:hAnsi="Times New Roman"/>
          <w:i w:val="0"/>
          <w:sz w:val="24"/>
          <w:szCs w:val="24"/>
          <w:lang w:val="hu-HU"/>
        </w:rPr>
        <w:t>gg1c1G16 Ásványtan 2</w:t>
      </w:r>
      <w:r>
        <w:rPr>
          <w:rFonts w:ascii="Times New Roman" w:hAnsi="Times New Roman"/>
          <w:sz w:val="24"/>
          <w:szCs w:val="24"/>
          <w:lang w:val="hu-HU"/>
        </w:rPr>
        <w:t>. (</w:t>
      </w:r>
      <w:proofErr w:type="spellStart"/>
      <w:r>
        <w:rPr>
          <w:rFonts w:ascii="Times New Roman" w:hAnsi="Times New Roman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/>
          <w:sz w:val="24"/>
          <w:szCs w:val="24"/>
          <w:lang w:val="hu-HU"/>
        </w:rPr>
        <w:t xml:space="preserve">) tantárgy (3. félév, </w:t>
      </w:r>
      <w:r w:rsidR="00077134">
        <w:rPr>
          <w:rFonts w:ascii="Times New Roman" w:hAnsi="Times New Roman"/>
          <w:sz w:val="24"/>
          <w:szCs w:val="24"/>
          <w:lang w:val="hu-HU"/>
        </w:rPr>
        <w:t xml:space="preserve">2+0 óra, 2 kredit) megszűnik, 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proofErr w:type="gramStart"/>
      <w:r>
        <w:rPr>
          <w:rFonts w:ascii="Times New Roman" w:hAnsi="Times New Roman"/>
          <w:sz w:val="24"/>
          <w:szCs w:val="24"/>
          <w:lang w:val="hu-HU"/>
        </w:rPr>
        <w:t>helyette</w:t>
      </w:r>
      <w:proofErr w:type="gramEnd"/>
      <w:r>
        <w:rPr>
          <w:rFonts w:ascii="Times New Roman" w:hAnsi="Times New Roman"/>
          <w:sz w:val="24"/>
          <w:szCs w:val="24"/>
          <w:lang w:val="hu-HU"/>
        </w:rPr>
        <w:t xml:space="preserve"> létrejön az </w:t>
      </w:r>
    </w:p>
    <w:p w:rsidR="00077134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FD3AAB">
        <w:rPr>
          <w:rFonts w:ascii="Times New Roman" w:hAnsi="Times New Roman"/>
          <w:b/>
          <w:i w:val="0"/>
          <w:sz w:val="24"/>
          <w:szCs w:val="24"/>
          <w:lang w:val="hu-HU"/>
        </w:rPr>
        <w:t>Ásványtan I</w:t>
      </w:r>
      <w:r>
        <w:rPr>
          <w:rFonts w:ascii="Times New Roman" w:hAnsi="Times New Roman"/>
          <w:sz w:val="24"/>
          <w:szCs w:val="24"/>
          <w:lang w:val="hu-HU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/>
          <w:sz w:val="24"/>
          <w:szCs w:val="24"/>
          <w:lang w:val="hu-HU"/>
        </w:rPr>
        <w:t xml:space="preserve">) tantárgy 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(3. félév, 1+0 óra, 1 kredit, tárgyfelelős és oktató: Weiszburg Tamás; javasolt kód </w:t>
      </w:r>
      <w:r w:rsidRPr="0099580F">
        <w:rPr>
          <w:rFonts w:ascii="Times New Roman" w:hAnsi="Times New Roman"/>
          <w:b/>
          <w:i w:val="0"/>
          <w:sz w:val="24"/>
          <w:szCs w:val="24"/>
          <w:lang w:val="hu-HU"/>
        </w:rPr>
        <w:t>gg1c1G50</w:t>
      </w:r>
      <w:r>
        <w:rPr>
          <w:rFonts w:ascii="Times New Roman" w:hAnsi="Times New Roman"/>
          <w:sz w:val="24"/>
          <w:szCs w:val="24"/>
          <w:lang w:val="hu-HU"/>
        </w:rPr>
        <w:t>)</w:t>
      </w:r>
    </w:p>
    <w:p w:rsidR="0000272E" w:rsidRPr="005C59C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proofErr w:type="gramStart"/>
      <w:r>
        <w:rPr>
          <w:rFonts w:ascii="Times New Roman" w:hAnsi="Times New Roman"/>
          <w:sz w:val="24"/>
          <w:szCs w:val="24"/>
          <w:lang w:val="hu-HU"/>
        </w:rPr>
        <w:t>előfeltétel</w:t>
      </w:r>
      <w:proofErr w:type="gramEnd"/>
      <w:r>
        <w:rPr>
          <w:rFonts w:ascii="Times New Roman" w:hAnsi="Times New Roman"/>
          <w:sz w:val="24"/>
          <w:szCs w:val="24"/>
          <w:lang w:val="hu-HU"/>
        </w:rPr>
        <w:t xml:space="preserve">: </w:t>
      </w:r>
      <w:r w:rsidRPr="0049245C">
        <w:rPr>
          <w:rFonts w:ascii="Times New Roman" w:hAnsi="Times New Roman"/>
          <w:i w:val="0"/>
          <w:sz w:val="24"/>
          <w:szCs w:val="24"/>
          <w:lang w:val="hu-HU"/>
        </w:rPr>
        <w:t>gg1c</w:t>
      </w:r>
      <w:r>
        <w:rPr>
          <w:rFonts w:ascii="Times New Roman" w:hAnsi="Times New Roman"/>
          <w:i w:val="0"/>
          <w:sz w:val="24"/>
          <w:szCs w:val="24"/>
          <w:lang w:val="hu-HU"/>
        </w:rPr>
        <w:t>4</w:t>
      </w:r>
      <w:r w:rsidRPr="0049245C">
        <w:rPr>
          <w:rFonts w:ascii="Times New Roman" w:hAnsi="Times New Roman"/>
          <w:i w:val="0"/>
          <w:sz w:val="24"/>
          <w:szCs w:val="24"/>
          <w:lang w:val="hu-HU"/>
        </w:rPr>
        <w:t>G5</w:t>
      </w:r>
      <w:r>
        <w:rPr>
          <w:rFonts w:ascii="Times New Roman" w:hAnsi="Times New Roman"/>
          <w:i w:val="0"/>
          <w:sz w:val="24"/>
          <w:szCs w:val="24"/>
          <w:lang w:val="hu-HU"/>
        </w:rPr>
        <w:t>0</w:t>
      </w:r>
      <w:r w:rsidRPr="0049245C">
        <w:rPr>
          <w:rFonts w:ascii="Times New Roman" w:hAnsi="Times New Roman"/>
          <w:i w:val="0"/>
          <w:sz w:val="24"/>
          <w:szCs w:val="24"/>
          <w:lang w:val="hu-HU"/>
        </w:rPr>
        <w:t xml:space="preserve"> (társ)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2.2. A jelenlegi </w:t>
      </w:r>
      <w:r w:rsidRPr="00A100AF">
        <w:rPr>
          <w:rFonts w:ascii="Times New Roman" w:hAnsi="Times New Roman"/>
          <w:i w:val="0"/>
          <w:sz w:val="24"/>
          <w:szCs w:val="24"/>
          <w:lang w:val="hu-HU"/>
        </w:rPr>
        <w:t>gg1c1G15 Ásványtan 3</w:t>
      </w:r>
      <w:r>
        <w:rPr>
          <w:rFonts w:ascii="Times New Roman" w:hAnsi="Times New Roman"/>
          <w:sz w:val="24"/>
          <w:szCs w:val="24"/>
          <w:lang w:val="hu-HU"/>
        </w:rPr>
        <w:t>. (</w:t>
      </w:r>
      <w:proofErr w:type="spellStart"/>
      <w:r>
        <w:rPr>
          <w:rFonts w:ascii="Times New Roman" w:hAnsi="Times New Roman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/>
          <w:sz w:val="24"/>
          <w:szCs w:val="24"/>
          <w:lang w:val="hu-HU"/>
        </w:rPr>
        <w:t>) tantárgy (4. félév, 2+0 óra, 2 kredit) megszűnik, és</w:t>
      </w:r>
      <w:r w:rsidR="00077134">
        <w:rPr>
          <w:rFonts w:ascii="Times New Roman" w:hAnsi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/>
          <w:sz w:val="24"/>
          <w:szCs w:val="24"/>
          <w:lang w:val="hu-HU"/>
        </w:rPr>
        <w:t xml:space="preserve">helyette létrejön az 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FD3AAB">
        <w:rPr>
          <w:rFonts w:ascii="Times New Roman" w:hAnsi="Times New Roman"/>
          <w:b/>
          <w:i w:val="0"/>
          <w:sz w:val="24"/>
          <w:szCs w:val="24"/>
          <w:lang w:val="hu-HU"/>
        </w:rPr>
        <w:t xml:space="preserve">Ásványtan </w:t>
      </w:r>
      <w:r>
        <w:rPr>
          <w:rFonts w:ascii="Times New Roman" w:hAnsi="Times New Roman"/>
          <w:b/>
          <w:i w:val="0"/>
          <w:sz w:val="24"/>
          <w:szCs w:val="24"/>
          <w:lang w:val="hu-HU"/>
        </w:rPr>
        <w:t>I</w:t>
      </w:r>
      <w:r w:rsidRPr="00FD3AAB">
        <w:rPr>
          <w:rFonts w:ascii="Times New Roman" w:hAnsi="Times New Roman"/>
          <w:b/>
          <w:i w:val="0"/>
          <w:sz w:val="24"/>
          <w:szCs w:val="24"/>
          <w:lang w:val="hu-HU"/>
        </w:rPr>
        <w:t>I</w:t>
      </w:r>
      <w:r>
        <w:rPr>
          <w:rFonts w:ascii="Times New Roman" w:hAnsi="Times New Roman"/>
          <w:sz w:val="24"/>
          <w:szCs w:val="24"/>
          <w:lang w:val="hu-HU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/>
          <w:sz w:val="24"/>
          <w:szCs w:val="24"/>
          <w:lang w:val="hu-HU"/>
        </w:rPr>
        <w:t xml:space="preserve">) tantárgy (4. félév, 1+0 óra, 1 kredit, tárgyfelelős és oktató: Weiszburg Tamás; javasolt kód </w:t>
      </w:r>
      <w:r w:rsidRPr="0099580F">
        <w:rPr>
          <w:rFonts w:ascii="Times New Roman" w:hAnsi="Times New Roman"/>
          <w:b/>
          <w:i w:val="0"/>
          <w:sz w:val="24"/>
          <w:szCs w:val="24"/>
          <w:lang w:val="hu-HU"/>
        </w:rPr>
        <w:t>gg1c1G51</w:t>
      </w:r>
      <w:r>
        <w:rPr>
          <w:rFonts w:ascii="Times New Roman" w:hAnsi="Times New Roman"/>
          <w:sz w:val="24"/>
          <w:szCs w:val="24"/>
          <w:lang w:val="hu-HU"/>
        </w:rPr>
        <w:t>)</w:t>
      </w:r>
    </w:p>
    <w:p w:rsidR="0000272E" w:rsidRPr="005C59C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proofErr w:type="gramStart"/>
      <w:r>
        <w:rPr>
          <w:rFonts w:ascii="Times New Roman" w:hAnsi="Times New Roman"/>
          <w:sz w:val="24"/>
          <w:szCs w:val="24"/>
          <w:lang w:val="hu-HU"/>
        </w:rPr>
        <w:t>előfeltétel</w:t>
      </w:r>
      <w:proofErr w:type="gramEnd"/>
      <w:r>
        <w:rPr>
          <w:rFonts w:ascii="Times New Roman" w:hAnsi="Times New Roman"/>
          <w:sz w:val="24"/>
          <w:szCs w:val="24"/>
          <w:lang w:val="hu-HU"/>
        </w:rPr>
        <w:t xml:space="preserve">: </w:t>
      </w:r>
      <w:r w:rsidRPr="0049245C">
        <w:rPr>
          <w:rFonts w:ascii="Times New Roman" w:hAnsi="Times New Roman"/>
          <w:i w:val="0"/>
          <w:sz w:val="24"/>
          <w:szCs w:val="24"/>
          <w:lang w:val="hu-HU"/>
        </w:rPr>
        <w:t>gg1c1G50 (gyenge); gg1c4G51 (társ)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2.3. A jelenlegi </w:t>
      </w:r>
      <w:r w:rsidRPr="00A100AF">
        <w:rPr>
          <w:rFonts w:ascii="Times New Roman" w:hAnsi="Times New Roman"/>
          <w:i w:val="0"/>
          <w:sz w:val="24"/>
          <w:szCs w:val="24"/>
          <w:lang w:val="hu-HU"/>
        </w:rPr>
        <w:t>gg1c2G01u Ásványtan 2.</w:t>
      </w:r>
      <w:r>
        <w:rPr>
          <w:rFonts w:ascii="Times New Roman" w:hAnsi="Times New Roman"/>
          <w:sz w:val="24"/>
          <w:szCs w:val="24"/>
          <w:lang w:val="hu-HU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hu-HU"/>
        </w:rPr>
        <w:t>gyak</w:t>
      </w:r>
      <w:proofErr w:type="spellEnd"/>
      <w:r>
        <w:rPr>
          <w:rFonts w:ascii="Times New Roman" w:hAnsi="Times New Roman"/>
          <w:sz w:val="24"/>
          <w:szCs w:val="24"/>
          <w:lang w:val="hu-HU"/>
        </w:rPr>
        <w:t>) tantárgy (3. félév, 0+2 óra, 2 kredit) megszűnik,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proofErr w:type="gramStart"/>
      <w:r>
        <w:rPr>
          <w:rFonts w:ascii="Times New Roman" w:hAnsi="Times New Roman"/>
          <w:sz w:val="24"/>
          <w:szCs w:val="24"/>
          <w:lang w:val="hu-HU"/>
        </w:rPr>
        <w:t>és</w:t>
      </w:r>
      <w:proofErr w:type="gramEnd"/>
      <w:r>
        <w:rPr>
          <w:rFonts w:ascii="Times New Roman" w:hAnsi="Times New Roman"/>
          <w:sz w:val="24"/>
          <w:szCs w:val="24"/>
          <w:lang w:val="hu-HU"/>
        </w:rPr>
        <w:t xml:space="preserve"> helyette (vele azonos félévben, azonos óra- és kreditszámmal) létrejön az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FD3AAB">
        <w:rPr>
          <w:rFonts w:ascii="Times New Roman" w:hAnsi="Times New Roman"/>
          <w:b/>
          <w:i w:val="0"/>
          <w:sz w:val="24"/>
          <w:szCs w:val="24"/>
          <w:lang w:val="hu-HU"/>
        </w:rPr>
        <w:t>Ásványtan I</w:t>
      </w:r>
      <w:r>
        <w:rPr>
          <w:rFonts w:ascii="Times New Roman" w:hAnsi="Times New Roman"/>
          <w:sz w:val="24"/>
          <w:szCs w:val="24"/>
          <w:lang w:val="hu-HU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hu-HU"/>
        </w:rPr>
        <w:t>laborgyak</w:t>
      </w:r>
      <w:proofErr w:type="spellEnd"/>
      <w:r>
        <w:rPr>
          <w:rFonts w:ascii="Times New Roman" w:hAnsi="Times New Roman"/>
          <w:sz w:val="24"/>
          <w:szCs w:val="24"/>
          <w:lang w:val="hu-HU"/>
        </w:rPr>
        <w:t xml:space="preserve">) tantárgy (3. félév, 0+2 óra, 2 kredit, tárgyfelelős: Váczi Tamás; javasolt kód </w:t>
      </w:r>
      <w:r w:rsidRPr="0099580F">
        <w:rPr>
          <w:rFonts w:ascii="Times New Roman" w:hAnsi="Times New Roman"/>
          <w:b/>
          <w:i w:val="0"/>
          <w:sz w:val="24"/>
          <w:szCs w:val="24"/>
          <w:lang w:val="hu-HU"/>
        </w:rPr>
        <w:t>gg1c4G50</w:t>
      </w:r>
      <w:r>
        <w:rPr>
          <w:rFonts w:ascii="Times New Roman" w:hAnsi="Times New Roman"/>
          <w:sz w:val="24"/>
          <w:szCs w:val="24"/>
          <w:lang w:val="hu-HU"/>
        </w:rPr>
        <w:t>)</w:t>
      </w:r>
    </w:p>
    <w:p w:rsidR="0000272E" w:rsidRPr="006D5D86" w:rsidRDefault="0000272E" w:rsidP="0000272E">
      <w:pPr>
        <w:spacing w:after="0" w:line="240" w:lineRule="auto"/>
        <w:rPr>
          <w:rFonts w:ascii="Times New Roman" w:hAnsi="Times New Roman"/>
          <w:b/>
          <w:i w:val="0"/>
          <w:sz w:val="24"/>
          <w:szCs w:val="24"/>
          <w:lang w:val="hu-HU"/>
        </w:rPr>
      </w:pPr>
      <w:proofErr w:type="gramStart"/>
      <w:r>
        <w:rPr>
          <w:rFonts w:ascii="Times New Roman" w:hAnsi="Times New Roman"/>
          <w:sz w:val="24"/>
          <w:szCs w:val="24"/>
          <w:lang w:val="hu-HU"/>
        </w:rPr>
        <w:t>előfeltétel</w:t>
      </w:r>
      <w:proofErr w:type="gramEnd"/>
      <w:r w:rsidRPr="006D5D86">
        <w:rPr>
          <w:rFonts w:ascii="Times New Roman" w:hAnsi="Times New Roman"/>
          <w:b/>
          <w:sz w:val="24"/>
          <w:szCs w:val="24"/>
          <w:lang w:val="hu-HU"/>
        </w:rPr>
        <w:t>:</w:t>
      </w:r>
      <w:r w:rsidRPr="006D5D86">
        <w:rPr>
          <w:rFonts w:ascii="Times New Roman" w:hAnsi="Times New Roman"/>
          <w:b/>
          <w:i w:val="0"/>
          <w:sz w:val="24"/>
          <w:szCs w:val="24"/>
          <w:lang w:val="hu-HU"/>
        </w:rPr>
        <w:t xml:space="preserve"> gg1c1G50 (társ)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2.4. Új laboratóriumi gyakorlatként létrejön az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FD3AAB">
        <w:rPr>
          <w:rFonts w:ascii="Times New Roman" w:hAnsi="Times New Roman"/>
          <w:b/>
          <w:i w:val="0"/>
          <w:sz w:val="24"/>
          <w:szCs w:val="24"/>
          <w:lang w:val="hu-HU"/>
        </w:rPr>
        <w:t xml:space="preserve">Ásványtan </w:t>
      </w:r>
      <w:r>
        <w:rPr>
          <w:rFonts w:ascii="Times New Roman" w:hAnsi="Times New Roman"/>
          <w:b/>
          <w:i w:val="0"/>
          <w:sz w:val="24"/>
          <w:szCs w:val="24"/>
          <w:lang w:val="hu-HU"/>
        </w:rPr>
        <w:t>I</w:t>
      </w:r>
      <w:r w:rsidRPr="00FD3AAB">
        <w:rPr>
          <w:rFonts w:ascii="Times New Roman" w:hAnsi="Times New Roman"/>
          <w:b/>
          <w:i w:val="0"/>
          <w:sz w:val="24"/>
          <w:szCs w:val="24"/>
          <w:lang w:val="hu-HU"/>
        </w:rPr>
        <w:t>I</w:t>
      </w:r>
      <w:r>
        <w:rPr>
          <w:rFonts w:ascii="Times New Roman" w:hAnsi="Times New Roman"/>
          <w:sz w:val="24"/>
          <w:szCs w:val="24"/>
          <w:lang w:val="hu-HU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hu-HU"/>
        </w:rPr>
        <w:t>laborgyak</w:t>
      </w:r>
      <w:proofErr w:type="spellEnd"/>
      <w:r>
        <w:rPr>
          <w:rFonts w:ascii="Times New Roman" w:hAnsi="Times New Roman"/>
          <w:sz w:val="24"/>
          <w:szCs w:val="24"/>
          <w:lang w:val="hu-HU"/>
        </w:rPr>
        <w:t xml:space="preserve">) tantárgy (4. félév, 0+2 óra, 2 kredit, tárgyfelelős: Németh Tibor; javasolt kód </w:t>
      </w:r>
      <w:r w:rsidRPr="0099580F">
        <w:rPr>
          <w:rFonts w:ascii="Times New Roman" w:hAnsi="Times New Roman"/>
          <w:b/>
          <w:i w:val="0"/>
          <w:sz w:val="24"/>
          <w:szCs w:val="24"/>
          <w:lang w:val="hu-HU"/>
        </w:rPr>
        <w:t>gg1c4G51</w:t>
      </w:r>
      <w:r>
        <w:rPr>
          <w:rFonts w:ascii="Times New Roman" w:hAnsi="Times New Roman"/>
          <w:sz w:val="24"/>
          <w:szCs w:val="24"/>
          <w:lang w:val="hu-HU"/>
        </w:rPr>
        <w:t>)</w:t>
      </w:r>
    </w:p>
    <w:p w:rsidR="0000272E" w:rsidRPr="005C59C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proofErr w:type="gramStart"/>
      <w:r>
        <w:rPr>
          <w:rFonts w:ascii="Times New Roman" w:hAnsi="Times New Roman"/>
          <w:sz w:val="24"/>
          <w:szCs w:val="24"/>
          <w:lang w:val="hu-HU"/>
        </w:rPr>
        <w:t>előfeltétel</w:t>
      </w:r>
      <w:proofErr w:type="gramEnd"/>
      <w:r>
        <w:rPr>
          <w:rFonts w:ascii="Times New Roman" w:hAnsi="Times New Roman"/>
          <w:sz w:val="24"/>
          <w:szCs w:val="24"/>
          <w:lang w:val="hu-HU"/>
        </w:rPr>
        <w:t xml:space="preserve">: </w:t>
      </w:r>
      <w:r w:rsidRPr="00CC1476">
        <w:rPr>
          <w:rFonts w:ascii="Times New Roman" w:hAnsi="Times New Roman"/>
          <w:i w:val="0"/>
          <w:sz w:val="24"/>
          <w:szCs w:val="24"/>
          <w:lang w:val="hu-HU"/>
        </w:rPr>
        <w:t>gg1c4G50 (erős); gg1c1G51 (társ</w:t>
      </w:r>
      <w:r w:rsidRPr="00217745">
        <w:rPr>
          <w:rFonts w:ascii="Times New Roman" w:hAnsi="Times New Roman"/>
          <w:b/>
          <w:sz w:val="24"/>
          <w:szCs w:val="24"/>
          <w:lang w:val="hu-HU"/>
        </w:rPr>
        <w:t>)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b/>
          <w:sz w:val="24"/>
          <w:szCs w:val="24"/>
          <w:lang w:val="hu-HU"/>
        </w:rPr>
        <w:t>3</w:t>
      </w:r>
      <w:r w:rsidRPr="00FD3AAB">
        <w:rPr>
          <w:rFonts w:ascii="Times New Roman" w:hAnsi="Times New Roman"/>
          <w:b/>
          <w:sz w:val="24"/>
          <w:szCs w:val="24"/>
          <w:lang w:val="hu-HU"/>
        </w:rPr>
        <w:t xml:space="preserve">. Geológus </w:t>
      </w:r>
      <w:r w:rsidR="00077134">
        <w:rPr>
          <w:rFonts w:ascii="Times New Roman" w:hAnsi="Times New Roman"/>
          <w:b/>
          <w:sz w:val="24"/>
          <w:szCs w:val="24"/>
          <w:lang w:val="hu-HU"/>
        </w:rPr>
        <w:t>specializáció</w:t>
      </w:r>
      <w:r w:rsidRPr="00FD3AAB">
        <w:rPr>
          <w:rFonts w:ascii="Times New Roman" w:hAnsi="Times New Roman"/>
          <w:b/>
          <w:sz w:val="24"/>
          <w:szCs w:val="24"/>
          <w:lang w:val="hu-H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hu-HU"/>
        </w:rPr>
        <w:t>Választható tárgyak Ásványtani témakör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3.1. A jelenlegi </w:t>
      </w:r>
      <w:r w:rsidRPr="005C59CE">
        <w:rPr>
          <w:rFonts w:ascii="Times New Roman" w:hAnsi="Times New Roman"/>
          <w:i w:val="0"/>
          <w:sz w:val="24"/>
          <w:szCs w:val="24"/>
          <w:lang w:val="hu-HU"/>
        </w:rPr>
        <w:t>gg1c2Y64 Ásványtan 3. gyakorlat</w:t>
      </w:r>
      <w:r>
        <w:rPr>
          <w:rFonts w:ascii="Times New Roman" w:hAnsi="Times New Roman"/>
          <w:sz w:val="24"/>
          <w:szCs w:val="24"/>
          <w:lang w:val="hu-HU"/>
        </w:rPr>
        <w:t xml:space="preserve"> tantárgy (4. félév, 0+2 óra, 2 kredit) megszűnik, és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proofErr w:type="gramStart"/>
      <w:r>
        <w:rPr>
          <w:rFonts w:ascii="Times New Roman" w:hAnsi="Times New Roman"/>
          <w:sz w:val="24"/>
          <w:szCs w:val="24"/>
          <w:lang w:val="hu-HU"/>
        </w:rPr>
        <w:t>helyette</w:t>
      </w:r>
      <w:proofErr w:type="gramEnd"/>
      <w:r>
        <w:rPr>
          <w:rFonts w:ascii="Times New Roman" w:hAnsi="Times New Roman"/>
          <w:sz w:val="24"/>
          <w:szCs w:val="24"/>
          <w:lang w:val="hu-HU"/>
        </w:rPr>
        <w:t xml:space="preserve"> létrejön az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b/>
          <w:i w:val="0"/>
          <w:sz w:val="24"/>
          <w:szCs w:val="24"/>
          <w:lang w:val="hu-HU"/>
        </w:rPr>
      </w:pPr>
      <w:r w:rsidRPr="005C59CE">
        <w:rPr>
          <w:rFonts w:ascii="Times New Roman" w:hAnsi="Times New Roman"/>
          <w:b/>
          <w:i w:val="0"/>
          <w:sz w:val="24"/>
          <w:szCs w:val="24"/>
          <w:lang w:val="hu-HU"/>
        </w:rPr>
        <w:lastRenderedPageBreak/>
        <w:t>Ásványtan III</w:t>
      </w:r>
      <w:r>
        <w:rPr>
          <w:rFonts w:ascii="Times New Roman" w:hAnsi="Times New Roman"/>
          <w:sz w:val="24"/>
          <w:szCs w:val="24"/>
          <w:lang w:val="hu-HU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/>
          <w:sz w:val="24"/>
          <w:szCs w:val="24"/>
          <w:lang w:val="hu-HU"/>
        </w:rPr>
        <w:t xml:space="preserve">) tantárgy (5. félév, 2+0 óra, 2 kredit, tárgyfelelős: Weiszburg Tamás; javasolt kód </w:t>
      </w:r>
      <w:r w:rsidRPr="0099580F">
        <w:rPr>
          <w:rFonts w:ascii="Times New Roman" w:hAnsi="Times New Roman"/>
          <w:b/>
          <w:i w:val="0"/>
          <w:sz w:val="24"/>
          <w:szCs w:val="24"/>
          <w:lang w:val="hu-HU"/>
        </w:rPr>
        <w:t>gg1c1</w:t>
      </w:r>
      <w:r>
        <w:rPr>
          <w:rFonts w:ascii="Times New Roman" w:hAnsi="Times New Roman"/>
          <w:b/>
          <w:i w:val="0"/>
          <w:sz w:val="24"/>
          <w:szCs w:val="24"/>
          <w:lang w:val="hu-HU"/>
        </w:rPr>
        <w:t>Y80)</w:t>
      </w:r>
    </w:p>
    <w:p w:rsidR="0000272E" w:rsidRPr="005C59C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proofErr w:type="gramStart"/>
      <w:r>
        <w:rPr>
          <w:rFonts w:ascii="Times New Roman" w:hAnsi="Times New Roman"/>
          <w:sz w:val="24"/>
          <w:szCs w:val="24"/>
          <w:lang w:val="hu-HU"/>
        </w:rPr>
        <w:t>előfeltétel</w:t>
      </w:r>
      <w:proofErr w:type="gramEnd"/>
      <w:r>
        <w:rPr>
          <w:rFonts w:ascii="Times New Roman" w:hAnsi="Times New Roman"/>
          <w:sz w:val="24"/>
          <w:szCs w:val="24"/>
          <w:lang w:val="hu-HU"/>
        </w:rPr>
        <w:t xml:space="preserve">: </w:t>
      </w:r>
      <w:r w:rsidRPr="00A3310B">
        <w:rPr>
          <w:rFonts w:ascii="Times New Roman" w:hAnsi="Times New Roman"/>
          <w:i w:val="0"/>
          <w:sz w:val="24"/>
          <w:szCs w:val="24"/>
          <w:lang w:val="hu-HU"/>
        </w:rPr>
        <w:t>gg1c1G51 (erős)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Default="0000272E" w:rsidP="0000272E">
      <w:pPr>
        <w:spacing w:after="0" w:line="240" w:lineRule="auto"/>
        <w:rPr>
          <w:rFonts w:ascii="Times New Roman" w:hAnsi="Times New Roman"/>
          <w:b/>
          <w:sz w:val="24"/>
          <w:szCs w:val="24"/>
          <w:lang w:val="hu-HU"/>
        </w:rPr>
      </w:pPr>
      <w:r w:rsidRPr="0039790B">
        <w:rPr>
          <w:rFonts w:ascii="Times New Roman" w:hAnsi="Times New Roman"/>
          <w:b/>
          <w:sz w:val="24"/>
          <w:szCs w:val="24"/>
          <w:lang w:val="hu-HU"/>
        </w:rPr>
        <w:t xml:space="preserve">4. </w:t>
      </w:r>
      <w:r>
        <w:rPr>
          <w:rFonts w:ascii="Times New Roman" w:hAnsi="Times New Roman"/>
          <w:b/>
          <w:sz w:val="24"/>
          <w:szCs w:val="24"/>
          <w:lang w:val="hu-HU"/>
        </w:rPr>
        <w:t>Rendelkezés a</w:t>
      </w:r>
      <w:r w:rsidRPr="0039790B">
        <w:rPr>
          <w:rFonts w:ascii="Times New Roman" w:hAnsi="Times New Roman"/>
          <w:b/>
          <w:sz w:val="24"/>
          <w:szCs w:val="24"/>
          <w:lang w:val="hu-HU"/>
        </w:rPr>
        <w:t xml:space="preserve"> megszűnő tantárgyakra épülő </w:t>
      </w:r>
      <w:r>
        <w:rPr>
          <w:rFonts w:ascii="Times New Roman" w:hAnsi="Times New Roman"/>
          <w:b/>
          <w:sz w:val="24"/>
          <w:szCs w:val="24"/>
          <w:lang w:val="hu-HU"/>
        </w:rPr>
        <w:t xml:space="preserve">tárgyak </w:t>
      </w:r>
      <w:r w:rsidRPr="0039790B">
        <w:rPr>
          <w:rFonts w:ascii="Times New Roman" w:hAnsi="Times New Roman"/>
          <w:b/>
          <w:sz w:val="24"/>
          <w:szCs w:val="24"/>
          <w:lang w:val="hu-HU"/>
        </w:rPr>
        <w:t>előfeltételi rend</w:t>
      </w:r>
      <w:r>
        <w:rPr>
          <w:rFonts w:ascii="Times New Roman" w:hAnsi="Times New Roman"/>
          <w:b/>
          <w:sz w:val="24"/>
          <w:szCs w:val="24"/>
          <w:lang w:val="hu-HU"/>
        </w:rPr>
        <w:t>jének</w:t>
      </w:r>
      <w:r w:rsidRPr="0039790B">
        <w:rPr>
          <w:rFonts w:ascii="Times New Roman" w:hAnsi="Times New Roman"/>
          <w:b/>
          <w:sz w:val="24"/>
          <w:szCs w:val="24"/>
          <w:lang w:val="hu-HU"/>
        </w:rPr>
        <w:t xml:space="preserve"> változásai</w:t>
      </w:r>
      <w:r>
        <w:rPr>
          <w:rFonts w:ascii="Times New Roman" w:hAnsi="Times New Roman"/>
          <w:b/>
          <w:sz w:val="24"/>
          <w:szCs w:val="24"/>
          <w:lang w:val="hu-HU"/>
        </w:rPr>
        <w:t>ról</w:t>
      </w:r>
    </w:p>
    <w:p w:rsidR="0000272E" w:rsidRPr="0039790B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39790B">
        <w:rPr>
          <w:rFonts w:ascii="Times New Roman" w:hAnsi="Times New Roman"/>
          <w:sz w:val="24"/>
          <w:szCs w:val="24"/>
          <w:lang w:val="hu-HU"/>
        </w:rPr>
        <w:t>(kizárólag technikai újraillesztés)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39790B">
        <w:rPr>
          <w:rFonts w:ascii="Times New Roman" w:hAnsi="Times New Roman"/>
          <w:i w:val="0"/>
          <w:sz w:val="24"/>
          <w:szCs w:val="24"/>
          <w:lang w:val="hu-HU"/>
        </w:rPr>
        <w:t xml:space="preserve">4.1. A </w:t>
      </w:r>
      <w:r>
        <w:rPr>
          <w:rFonts w:ascii="Times New Roman" w:hAnsi="Times New Roman"/>
          <w:i w:val="0"/>
          <w:sz w:val="24"/>
          <w:szCs w:val="24"/>
          <w:lang w:val="hu-HU"/>
        </w:rPr>
        <w:t>megszűnő gg1c1K20 tantárgy</w:t>
      </w:r>
      <w:r>
        <w:rPr>
          <w:rFonts w:ascii="Times New Roman" w:hAnsi="Times New Roman"/>
          <w:sz w:val="24"/>
          <w:szCs w:val="24"/>
          <w:lang w:val="hu-HU"/>
        </w:rPr>
        <w:t xml:space="preserve"> 6 (fentebb nem szabály</w:t>
      </w:r>
      <w:r w:rsidR="00077134">
        <w:rPr>
          <w:rFonts w:ascii="Times New Roman" w:hAnsi="Times New Roman"/>
          <w:sz w:val="24"/>
          <w:szCs w:val="24"/>
          <w:lang w:val="hu-HU"/>
        </w:rPr>
        <w:t>o</w:t>
      </w:r>
      <w:r>
        <w:rPr>
          <w:rFonts w:ascii="Times New Roman" w:hAnsi="Times New Roman"/>
          <w:sz w:val="24"/>
          <w:szCs w:val="24"/>
          <w:lang w:val="hu-HU"/>
        </w:rPr>
        <w:t>zott) tantárgynál szerepel jelenleg előfeltételként: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gg1c2Y41 Termálkarsztos barlangok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lg1c1K36 Talajtan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gg1c2Y01 Kőzetmikroszkópiai alapismeretek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gg1c1Y03 </w:t>
      </w:r>
      <w:proofErr w:type="spellStart"/>
      <w:r>
        <w:rPr>
          <w:rFonts w:ascii="Times New Roman" w:hAnsi="Times New Roman"/>
          <w:sz w:val="24"/>
          <w:szCs w:val="24"/>
          <w:lang w:val="hu-HU"/>
        </w:rPr>
        <w:t>Extraterresztrikus</w:t>
      </w:r>
      <w:proofErr w:type="spellEnd"/>
      <w:r>
        <w:rPr>
          <w:rFonts w:ascii="Times New Roman" w:hAnsi="Times New Roman"/>
          <w:sz w:val="24"/>
          <w:szCs w:val="24"/>
          <w:lang w:val="hu-HU"/>
        </w:rPr>
        <w:t xml:space="preserve"> anyagok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gg1c1Y07 Terepi kőzettan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gg1c1Y35 Karsztgeológia.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Helyette, valamennyi tárgynál </w:t>
      </w:r>
      <w:proofErr w:type="gramStart"/>
      <w:r>
        <w:rPr>
          <w:rFonts w:ascii="Times New Roman" w:hAnsi="Times New Roman"/>
          <w:sz w:val="24"/>
          <w:szCs w:val="24"/>
          <w:lang w:val="hu-HU"/>
        </w:rPr>
        <w:t>a</w:t>
      </w:r>
      <w:proofErr w:type="gramEnd"/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39790B">
        <w:rPr>
          <w:rFonts w:ascii="Times New Roman" w:hAnsi="Times New Roman"/>
          <w:b/>
          <w:i w:val="0"/>
          <w:sz w:val="24"/>
          <w:szCs w:val="24"/>
          <w:lang w:val="hu-HU"/>
        </w:rPr>
        <w:t>gg1c1K60 (Bevezetés a kőzettanba)</w:t>
      </w:r>
      <w:r>
        <w:rPr>
          <w:rFonts w:ascii="Times New Roman" w:hAnsi="Times New Roman"/>
          <w:sz w:val="24"/>
          <w:szCs w:val="24"/>
          <w:lang w:val="hu-HU"/>
        </w:rPr>
        <w:t xml:space="preserve"> helyezendő be előfeltételként (a </w:t>
      </w:r>
      <w:proofErr w:type="gramStart"/>
      <w:r>
        <w:rPr>
          <w:rFonts w:ascii="Times New Roman" w:hAnsi="Times New Roman"/>
          <w:sz w:val="24"/>
          <w:szCs w:val="24"/>
          <w:lang w:val="hu-HU"/>
        </w:rPr>
        <w:t>mostanival</w:t>
      </w:r>
      <w:proofErr w:type="gramEnd"/>
      <w:r>
        <w:rPr>
          <w:rFonts w:ascii="Times New Roman" w:hAnsi="Times New Roman"/>
          <w:sz w:val="24"/>
          <w:szCs w:val="24"/>
          <w:lang w:val="hu-HU"/>
        </w:rPr>
        <w:t xml:space="preserve"> azonos erősséggel).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39790B">
        <w:rPr>
          <w:rFonts w:ascii="Times New Roman" w:hAnsi="Times New Roman"/>
          <w:i w:val="0"/>
          <w:sz w:val="24"/>
          <w:szCs w:val="24"/>
          <w:lang w:val="hu-HU"/>
        </w:rPr>
        <w:t>4.</w:t>
      </w:r>
      <w:r>
        <w:rPr>
          <w:rFonts w:ascii="Times New Roman" w:hAnsi="Times New Roman"/>
          <w:i w:val="0"/>
          <w:sz w:val="24"/>
          <w:szCs w:val="24"/>
          <w:lang w:val="hu-HU"/>
        </w:rPr>
        <w:t>2</w:t>
      </w:r>
      <w:r w:rsidRPr="0039790B">
        <w:rPr>
          <w:rFonts w:ascii="Times New Roman" w:hAnsi="Times New Roman"/>
          <w:i w:val="0"/>
          <w:sz w:val="24"/>
          <w:szCs w:val="24"/>
          <w:lang w:val="hu-HU"/>
        </w:rPr>
        <w:t xml:space="preserve">. A </w:t>
      </w:r>
      <w:r>
        <w:rPr>
          <w:rFonts w:ascii="Times New Roman" w:hAnsi="Times New Roman"/>
          <w:i w:val="0"/>
          <w:sz w:val="24"/>
          <w:szCs w:val="24"/>
          <w:lang w:val="hu-HU"/>
        </w:rPr>
        <w:t>megszűnő gg1c1G16 tantárgy</w:t>
      </w:r>
      <w:r>
        <w:rPr>
          <w:rFonts w:ascii="Times New Roman" w:hAnsi="Times New Roman"/>
          <w:sz w:val="24"/>
          <w:szCs w:val="24"/>
          <w:lang w:val="hu-HU"/>
        </w:rPr>
        <w:t xml:space="preserve"> 8 (fentebb nem </w:t>
      </w:r>
      <w:proofErr w:type="spellStart"/>
      <w:r>
        <w:rPr>
          <w:rFonts w:ascii="Times New Roman" w:hAnsi="Times New Roman"/>
          <w:sz w:val="24"/>
          <w:szCs w:val="24"/>
          <w:lang w:val="hu-HU"/>
        </w:rPr>
        <w:t>szabályzott</w:t>
      </w:r>
      <w:proofErr w:type="spellEnd"/>
      <w:r>
        <w:rPr>
          <w:rFonts w:ascii="Times New Roman" w:hAnsi="Times New Roman"/>
          <w:sz w:val="24"/>
          <w:szCs w:val="24"/>
          <w:lang w:val="hu-HU"/>
        </w:rPr>
        <w:t>) tantárgynál szerepel jelenleg előfeltételként: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gg1c1G02 Kőzettan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gg1c2G02u Kőzettan gyakorlat</w:t>
      </w:r>
    </w:p>
    <w:p w:rsidR="0000272E" w:rsidRPr="005C59C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gg1c1Y65 Kőzetalkotó ásványok kristálykémiája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gg1c1Y11 Kristálytan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gg1c2Y12 Kristályoptika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gg1c1Y20 Magyarország ásványai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gg1c1Y67 Agyagásványok és átalakulásaik</w:t>
      </w:r>
    </w:p>
    <w:p w:rsidR="0000272E" w:rsidRPr="005C59C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gg1c1Y25 Környezeti ásványtan.</w:t>
      </w: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 xml:space="preserve">Helyette, valamennyi tárgynál </w:t>
      </w:r>
      <w:proofErr w:type="gramStart"/>
      <w:r>
        <w:rPr>
          <w:rFonts w:ascii="Times New Roman" w:hAnsi="Times New Roman"/>
          <w:sz w:val="24"/>
          <w:szCs w:val="24"/>
          <w:lang w:val="hu-HU"/>
        </w:rPr>
        <w:t>a</w:t>
      </w:r>
      <w:proofErr w:type="gramEnd"/>
    </w:p>
    <w:p w:rsidR="0000272E" w:rsidRDefault="0000272E" w:rsidP="0000272E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39790B">
        <w:rPr>
          <w:rFonts w:ascii="Times New Roman" w:hAnsi="Times New Roman"/>
          <w:b/>
          <w:i w:val="0"/>
          <w:sz w:val="24"/>
          <w:szCs w:val="24"/>
          <w:lang w:val="hu-HU"/>
        </w:rPr>
        <w:t>gg1c1</w:t>
      </w:r>
      <w:r>
        <w:rPr>
          <w:rFonts w:ascii="Times New Roman" w:hAnsi="Times New Roman"/>
          <w:b/>
          <w:i w:val="0"/>
          <w:sz w:val="24"/>
          <w:szCs w:val="24"/>
          <w:lang w:val="hu-HU"/>
        </w:rPr>
        <w:t>G5</w:t>
      </w:r>
      <w:r w:rsidRPr="0039790B">
        <w:rPr>
          <w:rFonts w:ascii="Times New Roman" w:hAnsi="Times New Roman"/>
          <w:b/>
          <w:i w:val="0"/>
          <w:sz w:val="24"/>
          <w:szCs w:val="24"/>
          <w:lang w:val="hu-HU"/>
        </w:rPr>
        <w:t>0 (</w:t>
      </w:r>
      <w:r>
        <w:rPr>
          <w:rFonts w:ascii="Times New Roman" w:hAnsi="Times New Roman"/>
          <w:b/>
          <w:i w:val="0"/>
          <w:sz w:val="24"/>
          <w:szCs w:val="24"/>
          <w:lang w:val="hu-HU"/>
        </w:rPr>
        <w:t>Ásványtan I (</w:t>
      </w:r>
      <w:proofErr w:type="spellStart"/>
      <w:r>
        <w:rPr>
          <w:rFonts w:ascii="Times New Roman" w:hAnsi="Times New Roman"/>
          <w:b/>
          <w:i w:val="0"/>
          <w:sz w:val="24"/>
          <w:szCs w:val="24"/>
          <w:lang w:val="hu-HU"/>
        </w:rPr>
        <w:t>ea</w:t>
      </w:r>
      <w:proofErr w:type="spellEnd"/>
      <w:r>
        <w:rPr>
          <w:rFonts w:ascii="Times New Roman" w:hAnsi="Times New Roman"/>
          <w:b/>
          <w:i w:val="0"/>
          <w:sz w:val="24"/>
          <w:szCs w:val="24"/>
          <w:lang w:val="hu-HU"/>
        </w:rPr>
        <w:t>))</w:t>
      </w:r>
      <w:r>
        <w:rPr>
          <w:rFonts w:ascii="Times New Roman" w:hAnsi="Times New Roman"/>
          <w:sz w:val="24"/>
          <w:szCs w:val="24"/>
          <w:lang w:val="hu-HU"/>
        </w:rPr>
        <w:t xml:space="preserve"> helyezendő be előfeltételként (a </w:t>
      </w:r>
      <w:proofErr w:type="gramStart"/>
      <w:r>
        <w:rPr>
          <w:rFonts w:ascii="Times New Roman" w:hAnsi="Times New Roman"/>
          <w:sz w:val="24"/>
          <w:szCs w:val="24"/>
          <w:lang w:val="hu-HU"/>
        </w:rPr>
        <w:t>mostanival</w:t>
      </w:r>
      <w:proofErr w:type="gramEnd"/>
      <w:r>
        <w:rPr>
          <w:rFonts w:ascii="Times New Roman" w:hAnsi="Times New Roman"/>
          <w:sz w:val="24"/>
          <w:szCs w:val="24"/>
          <w:lang w:val="hu-HU"/>
        </w:rPr>
        <w:t xml:space="preserve"> azonos erősséggel).</w:t>
      </w:r>
    </w:p>
    <w:p w:rsidR="00631E21" w:rsidRDefault="00631E21">
      <w:pPr>
        <w:rPr>
          <w:rFonts w:ascii="Times New Roman" w:hAnsi="Times New Roman" w:cs="Times New Roman"/>
          <w:i w:val="0"/>
          <w:sz w:val="24"/>
          <w:szCs w:val="24"/>
          <w:lang w:val="hu-HU"/>
        </w:rPr>
      </w:pPr>
    </w:p>
    <w:p w:rsidR="003A6253" w:rsidRPr="003623E3" w:rsidRDefault="003A6253" w:rsidP="003A6253">
      <w:pPr>
        <w:jc w:val="both"/>
        <w:rPr>
          <w:rFonts w:ascii="Times New Roman" w:hAnsi="Times New Roman" w:cs="Times New Roman"/>
          <w:b/>
          <w:i w:val="0"/>
          <w:sz w:val="24"/>
          <w:szCs w:val="24"/>
          <w:lang w:val="hu-HU"/>
        </w:rPr>
      </w:pP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A Földrajz- és Földtudományi Intézet </w:t>
      </w:r>
      <w:r w:rsidR="002068A9">
        <w:rPr>
          <w:rFonts w:ascii="Times New Roman" w:hAnsi="Times New Roman" w:cs="Times New Roman"/>
          <w:i w:val="0"/>
          <w:sz w:val="24"/>
          <w:szCs w:val="24"/>
          <w:lang w:val="hu-HU"/>
        </w:rPr>
        <w:t>T</w:t>
      </w: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anácsa 2016. </w:t>
      </w:r>
      <w:r w:rsidRPr="0007713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április 12-i </w:t>
      </w: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>ülésén egyhangúan támogatta a</w:t>
      </w:r>
      <w:r w:rsidRPr="003623E3">
        <w:rPr>
          <w:rFonts w:ascii="Times New Roman" w:hAnsi="Times New Roman" w:cs="Times New Roman"/>
          <w:b/>
          <w:bCs/>
          <w:i w:val="0"/>
          <w:sz w:val="24"/>
          <w:szCs w:val="24"/>
          <w:lang w:val="hu-HU"/>
        </w:rPr>
        <w:t xml:space="preserve"> </w:t>
      </w:r>
      <w:r w:rsidRPr="00077134">
        <w:rPr>
          <w:rFonts w:ascii="Times New Roman" w:hAnsi="Times New Roman" w:cs="Times New Roman"/>
          <w:b/>
          <w:bCs/>
          <w:i w:val="0"/>
          <w:sz w:val="24"/>
          <w:szCs w:val="24"/>
          <w:lang w:val="hu-HU"/>
        </w:rPr>
        <w:t xml:space="preserve">földtudományi </w:t>
      </w:r>
      <w:r>
        <w:rPr>
          <w:rFonts w:ascii="Times New Roman" w:hAnsi="Times New Roman" w:cs="Times New Roman"/>
          <w:b/>
          <w:bCs/>
          <w:i w:val="0"/>
          <w:sz w:val="24"/>
          <w:szCs w:val="24"/>
          <w:lang w:val="hu-HU"/>
        </w:rPr>
        <w:t>alap</w:t>
      </w:r>
      <w:r w:rsidRPr="003623E3">
        <w:rPr>
          <w:rFonts w:ascii="Times New Roman" w:hAnsi="Times New Roman" w:cs="Times New Roman"/>
          <w:b/>
          <w:bCs/>
          <w:i w:val="0"/>
          <w:sz w:val="24"/>
          <w:szCs w:val="24"/>
          <w:lang w:val="hu-HU"/>
        </w:rPr>
        <w:t xml:space="preserve">képzési </w:t>
      </w:r>
      <w:proofErr w:type="gramStart"/>
      <w:r w:rsidRPr="003623E3">
        <w:rPr>
          <w:rFonts w:ascii="Times New Roman" w:hAnsi="Times New Roman" w:cs="Times New Roman"/>
          <w:b/>
          <w:bCs/>
          <w:i w:val="0"/>
          <w:sz w:val="24"/>
          <w:szCs w:val="24"/>
          <w:lang w:val="hu-HU"/>
        </w:rPr>
        <w:t xml:space="preserve">szak </w:t>
      </w:r>
      <w:r w:rsidRPr="003623E3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>képzési</w:t>
      </w:r>
      <w:proofErr w:type="gramEnd"/>
      <w:r w:rsidRPr="003623E3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 tervének módosítását.</w:t>
      </w:r>
      <w:r w:rsidR="002068A9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 </w:t>
      </w:r>
    </w:p>
    <w:p w:rsidR="002068A9" w:rsidRPr="003623E3" w:rsidRDefault="002068A9" w:rsidP="002068A9">
      <w:pPr>
        <w:jc w:val="both"/>
        <w:rPr>
          <w:rFonts w:ascii="Times New Roman" w:hAnsi="Times New Roman" w:cs="Times New Roman"/>
          <w:b/>
          <w:i w:val="0"/>
          <w:sz w:val="24"/>
          <w:szCs w:val="24"/>
          <w:lang w:val="hu-HU"/>
        </w:rPr>
      </w:pPr>
      <w:r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A Kar Tanácsa a javaslatot </w:t>
      </w:r>
      <w:proofErr w:type="gramStart"/>
      <w:r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>egyhangúlag</w:t>
      </w:r>
      <w:proofErr w:type="gramEnd"/>
      <w:r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 támogatta.</w:t>
      </w:r>
    </w:p>
    <w:p w:rsidR="002068A9" w:rsidRDefault="002068A9" w:rsidP="002068A9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</w:p>
    <w:p w:rsidR="002068A9" w:rsidRPr="003623E3" w:rsidRDefault="002068A9" w:rsidP="002068A9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  <w:r w:rsidRPr="003623E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 xml:space="preserve">Budapest, 2016. május 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24</w:t>
      </w:r>
      <w:r w:rsidRPr="003623E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.</w:t>
      </w:r>
    </w:p>
    <w:p w:rsidR="002068A9" w:rsidRPr="003623E3" w:rsidRDefault="002068A9" w:rsidP="002068A9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</w:p>
    <w:p w:rsidR="002068A9" w:rsidRPr="003623E3" w:rsidRDefault="002068A9" w:rsidP="002068A9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</w:p>
    <w:p w:rsidR="002068A9" w:rsidRPr="003623E3" w:rsidRDefault="002068A9" w:rsidP="002068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 xml:space="preserve">Surján Péter </w:t>
      </w:r>
      <w:r w:rsidR="00346DC1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sk.</w:t>
      </w:r>
      <w:bookmarkStart w:id="0" w:name="_GoBack"/>
      <w:bookmarkEnd w:id="0"/>
    </w:p>
    <w:p w:rsidR="002068A9" w:rsidRPr="003623E3" w:rsidRDefault="002068A9" w:rsidP="002068A9">
      <w:pPr>
        <w:tabs>
          <w:tab w:val="left" w:pos="3720"/>
        </w:tabs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  <w:r w:rsidRPr="003623E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ab/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ab/>
      </w:r>
      <w:proofErr w:type="gramStart"/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dékán</w:t>
      </w:r>
      <w:proofErr w:type="gramEnd"/>
    </w:p>
    <w:p w:rsidR="00FD6177" w:rsidRPr="00FD6177" w:rsidRDefault="00FD6177">
      <w:pPr>
        <w:rPr>
          <w:rFonts w:ascii="Times New Roman" w:hAnsi="Times New Roman" w:cs="Times New Roman"/>
          <w:i w:val="0"/>
          <w:sz w:val="24"/>
          <w:szCs w:val="24"/>
          <w:lang w:val="hu-HU"/>
        </w:rPr>
      </w:pPr>
    </w:p>
    <w:p w:rsidR="00FD6177" w:rsidRDefault="00FD6177">
      <w:pPr>
        <w:rPr>
          <w:lang w:val="hu-HU"/>
        </w:rPr>
      </w:pPr>
    </w:p>
    <w:sectPr w:rsidR="00FD6177" w:rsidSect="005639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538" w:rsidRDefault="004B4538" w:rsidP="00736656">
      <w:pPr>
        <w:spacing w:after="0" w:line="240" w:lineRule="auto"/>
      </w:pPr>
      <w:r>
        <w:separator/>
      </w:r>
    </w:p>
  </w:endnote>
  <w:endnote w:type="continuationSeparator" w:id="0">
    <w:p w:rsidR="004B4538" w:rsidRDefault="004B4538" w:rsidP="00736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922" w:rsidRDefault="007C0922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922" w:rsidRDefault="007C0922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922" w:rsidRDefault="007C092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538" w:rsidRDefault="004B4538" w:rsidP="00736656">
      <w:pPr>
        <w:spacing w:after="0" w:line="240" w:lineRule="auto"/>
      </w:pPr>
      <w:r>
        <w:separator/>
      </w:r>
    </w:p>
  </w:footnote>
  <w:footnote w:type="continuationSeparator" w:id="0">
    <w:p w:rsidR="004B4538" w:rsidRDefault="004B4538" w:rsidP="00736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922" w:rsidRDefault="007C0922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656" w:rsidRPr="007C0922" w:rsidRDefault="00736656" w:rsidP="00736656">
    <w:pPr>
      <w:pStyle w:val="lfej"/>
      <w:rPr>
        <w:rFonts w:ascii="Calibri" w:hAnsi="Calibri"/>
      </w:rPr>
    </w:pPr>
    <w:r w:rsidRPr="007C0922">
      <w:rPr>
        <w:rFonts w:ascii="Calibri" w:hAnsi="Calibri"/>
      </w:rPr>
      <w:t>ELTE TT</w:t>
    </w:r>
    <w:r w:rsidR="006D5F4B">
      <w:rPr>
        <w:rFonts w:ascii="Calibri" w:hAnsi="Calibri"/>
      </w:rPr>
      <w:t xml:space="preserve">K Kari </w:t>
    </w:r>
    <w:proofErr w:type="spellStart"/>
    <w:r w:rsidR="006D5F4B">
      <w:rPr>
        <w:rFonts w:ascii="Calibri" w:hAnsi="Calibri"/>
      </w:rPr>
      <w:t>Tanács</w:t>
    </w:r>
    <w:proofErr w:type="spellEnd"/>
    <w:r w:rsidR="006D5F4B">
      <w:rPr>
        <w:rFonts w:ascii="Calibri" w:hAnsi="Calibri"/>
      </w:rPr>
      <w:t xml:space="preserve"> 2016. </w:t>
    </w:r>
    <w:proofErr w:type="spellStart"/>
    <w:r w:rsidR="006D5F4B">
      <w:rPr>
        <w:rFonts w:ascii="Calibri" w:hAnsi="Calibri"/>
      </w:rPr>
      <w:t>május</w:t>
    </w:r>
    <w:proofErr w:type="spellEnd"/>
    <w:r w:rsidR="006D5F4B">
      <w:rPr>
        <w:rFonts w:ascii="Calibri" w:hAnsi="Calibri"/>
      </w:rPr>
      <w:t xml:space="preserve"> 18.</w:t>
    </w:r>
    <w:r w:rsidR="006D5F4B">
      <w:rPr>
        <w:rFonts w:ascii="Calibri" w:hAnsi="Calibri"/>
      </w:rPr>
      <w:tab/>
    </w:r>
    <w:r w:rsidR="006D5F4B">
      <w:rPr>
        <w:rFonts w:ascii="Calibri" w:hAnsi="Calibri"/>
      </w:rPr>
      <w:tab/>
      <w:t>1b</w:t>
    </w:r>
    <w:r w:rsidRPr="007C0922">
      <w:rPr>
        <w:rFonts w:ascii="Calibri" w:hAnsi="Calibri"/>
      </w:rPr>
      <w:t xml:space="preserve">.  </w:t>
    </w:r>
    <w:proofErr w:type="spellStart"/>
    <w:r w:rsidRPr="007C0922">
      <w:rPr>
        <w:rFonts w:ascii="Calibri" w:hAnsi="Calibri"/>
      </w:rPr>
      <w:t>sz</w:t>
    </w:r>
    <w:proofErr w:type="spellEnd"/>
    <w:r w:rsidRPr="007C0922">
      <w:rPr>
        <w:rFonts w:ascii="Calibri" w:hAnsi="Calibri"/>
      </w:rPr>
      <w:t xml:space="preserve">. </w:t>
    </w:r>
    <w:proofErr w:type="spellStart"/>
    <w:r w:rsidRPr="007C0922">
      <w:rPr>
        <w:rFonts w:ascii="Calibri" w:hAnsi="Calibri"/>
      </w:rPr>
      <w:t>melléklet</w:t>
    </w:r>
    <w:proofErr w:type="spellEnd"/>
  </w:p>
  <w:p w:rsidR="00736656" w:rsidRDefault="007C0922" w:rsidP="007C0922">
    <w:pPr>
      <w:pStyle w:val="lfej"/>
      <w:tabs>
        <w:tab w:val="clear" w:pos="4536"/>
        <w:tab w:val="clear" w:pos="9072"/>
        <w:tab w:val="left" w:pos="2220"/>
      </w:tabs>
    </w:pPr>
    <w:r>
      <w:tab/>
    </w:r>
  </w:p>
  <w:p w:rsidR="00736656" w:rsidRDefault="00736656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922" w:rsidRDefault="007C0922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177"/>
    <w:rsid w:val="0000272E"/>
    <w:rsid w:val="00077134"/>
    <w:rsid w:val="001C49D0"/>
    <w:rsid w:val="002068A9"/>
    <w:rsid w:val="002A17AF"/>
    <w:rsid w:val="00315D7C"/>
    <w:rsid w:val="00346DC1"/>
    <w:rsid w:val="003A6253"/>
    <w:rsid w:val="004B4538"/>
    <w:rsid w:val="004D7829"/>
    <w:rsid w:val="00516369"/>
    <w:rsid w:val="005639F6"/>
    <w:rsid w:val="005D3D4C"/>
    <w:rsid w:val="00631E21"/>
    <w:rsid w:val="00644808"/>
    <w:rsid w:val="006D5F4B"/>
    <w:rsid w:val="00736656"/>
    <w:rsid w:val="007C0922"/>
    <w:rsid w:val="008C4A30"/>
    <w:rsid w:val="00D5644B"/>
    <w:rsid w:val="00E653ED"/>
    <w:rsid w:val="00E74A05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6788C"/>
  <w15:docId w15:val="{1724288B-2C5B-4E9B-BC15-8030CED56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53ED"/>
    <w:rPr>
      <w:i/>
      <w:iCs/>
      <w:sz w:val="20"/>
      <w:szCs w:val="20"/>
    </w:rPr>
  </w:style>
  <w:style w:type="paragraph" w:styleId="Cmsor1">
    <w:name w:val="heading 1"/>
    <w:basedOn w:val="Norml"/>
    <w:next w:val="Norml"/>
    <w:link w:val="Cmsor1Char"/>
    <w:uiPriority w:val="9"/>
    <w:qFormat/>
    <w:rsid w:val="00E653ED"/>
    <w:pPr>
      <w:pBdr>
        <w:top w:val="single" w:sz="8" w:space="0" w:color="CCAF0A" w:themeColor="accent2"/>
        <w:left w:val="single" w:sz="8" w:space="0" w:color="CCAF0A" w:themeColor="accent2"/>
        <w:bottom w:val="single" w:sz="8" w:space="0" w:color="CCAF0A" w:themeColor="accent2"/>
        <w:right w:val="single" w:sz="8" w:space="0" w:color="CCAF0A" w:themeColor="accent2"/>
      </w:pBdr>
      <w:shd w:val="clear" w:color="auto" w:fill="FCF4C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55605" w:themeColor="accent2" w:themeShade="7F"/>
      <w:sz w:val="22"/>
      <w:szCs w:val="22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653ED"/>
    <w:pPr>
      <w:pBdr>
        <w:top w:val="single" w:sz="4" w:space="0" w:color="CCAF0A" w:themeColor="accent2"/>
        <w:left w:val="single" w:sz="48" w:space="2" w:color="CCAF0A" w:themeColor="accent2"/>
        <w:bottom w:val="single" w:sz="4" w:space="0" w:color="CCAF0A" w:themeColor="accent2"/>
        <w:right w:val="single" w:sz="4" w:space="4" w:color="CCAF0A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88207" w:themeColor="accent2" w:themeShade="BF"/>
      <w:sz w:val="22"/>
      <w:szCs w:val="2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653ED"/>
    <w:pPr>
      <w:pBdr>
        <w:left w:val="single" w:sz="48" w:space="2" w:color="CCAF0A" w:themeColor="accent2"/>
        <w:bottom w:val="single" w:sz="4" w:space="0" w:color="CCAF0A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88207" w:themeColor="accent2" w:themeShade="BF"/>
      <w:sz w:val="22"/>
      <w:szCs w:val="22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653ED"/>
    <w:pPr>
      <w:pBdr>
        <w:left w:val="single" w:sz="4" w:space="2" w:color="CCAF0A" w:themeColor="accent2"/>
        <w:bottom w:val="single" w:sz="4" w:space="2" w:color="CCAF0A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88207" w:themeColor="accent2" w:themeShade="BF"/>
      <w:sz w:val="22"/>
      <w:szCs w:val="22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653ED"/>
    <w:pPr>
      <w:pBdr>
        <w:left w:val="dotted" w:sz="4" w:space="2" w:color="CCAF0A" w:themeColor="accent2"/>
        <w:bottom w:val="dotted" w:sz="4" w:space="2" w:color="CCAF0A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88207" w:themeColor="accent2" w:themeShade="BF"/>
      <w:sz w:val="22"/>
      <w:szCs w:val="22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653ED"/>
    <w:pPr>
      <w:pBdr>
        <w:bottom w:val="single" w:sz="4" w:space="2" w:color="F9E98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88207" w:themeColor="accent2" w:themeShade="BF"/>
      <w:sz w:val="22"/>
      <w:szCs w:val="2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653ED"/>
    <w:pPr>
      <w:pBdr>
        <w:bottom w:val="dotted" w:sz="4" w:space="2" w:color="F6DE5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88207" w:themeColor="accent2" w:themeShade="BF"/>
      <w:sz w:val="22"/>
      <w:szCs w:val="22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653E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CAF0A" w:themeColor="accent2"/>
      <w:sz w:val="22"/>
      <w:szCs w:val="22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653E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CAF0A" w:themeColor="accent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653ED"/>
    <w:rPr>
      <w:rFonts w:asciiTheme="majorHAnsi" w:eastAsiaTheme="majorEastAsia" w:hAnsiTheme="majorHAnsi" w:cstheme="majorBidi"/>
      <w:b/>
      <w:bCs/>
      <w:i/>
      <w:iCs/>
      <w:color w:val="655605" w:themeColor="accent2" w:themeShade="7F"/>
      <w:shd w:val="clear" w:color="auto" w:fill="FCF4C6" w:themeFill="accent2" w:themeFillTint="33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653ED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653ED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653ED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653ED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653ED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653ED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653ED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653ED"/>
    <w:rPr>
      <w:rFonts w:asciiTheme="majorHAnsi" w:eastAsiaTheme="majorEastAsia" w:hAnsiTheme="majorHAnsi" w:cstheme="majorBidi"/>
      <w:i/>
      <w:iCs/>
      <w:color w:val="CCAF0A" w:themeColor="accent2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E653ED"/>
    <w:rPr>
      <w:b/>
      <w:bCs/>
      <w:color w:val="988207" w:themeColor="accent2" w:themeShade="BF"/>
      <w:sz w:val="18"/>
      <w:szCs w:val="18"/>
    </w:rPr>
  </w:style>
  <w:style w:type="paragraph" w:styleId="Cm">
    <w:name w:val="Title"/>
    <w:basedOn w:val="Norml"/>
    <w:next w:val="Norml"/>
    <w:link w:val="CmChar"/>
    <w:uiPriority w:val="10"/>
    <w:qFormat/>
    <w:rsid w:val="00E653ED"/>
    <w:pPr>
      <w:pBdr>
        <w:top w:val="single" w:sz="48" w:space="0" w:color="CCAF0A" w:themeColor="accent2"/>
        <w:bottom w:val="single" w:sz="48" w:space="0" w:color="CCAF0A" w:themeColor="accent2"/>
      </w:pBdr>
      <w:shd w:val="clear" w:color="auto" w:fill="CCAF0A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CmChar">
    <w:name w:val="Cím Char"/>
    <w:basedOn w:val="Bekezdsalapbettpusa"/>
    <w:link w:val="Cm"/>
    <w:uiPriority w:val="10"/>
    <w:rsid w:val="00E653E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CAF0A" w:themeFill="accent2"/>
    </w:rPr>
  </w:style>
  <w:style w:type="paragraph" w:styleId="Alcm">
    <w:name w:val="Subtitle"/>
    <w:basedOn w:val="Norml"/>
    <w:next w:val="Norml"/>
    <w:link w:val="AlcmChar"/>
    <w:uiPriority w:val="11"/>
    <w:qFormat/>
    <w:rsid w:val="00E653ED"/>
    <w:pPr>
      <w:pBdr>
        <w:bottom w:val="dotted" w:sz="8" w:space="10" w:color="CCAF0A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55605" w:themeColor="accent2" w:themeShade="7F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E653ED"/>
    <w:rPr>
      <w:rFonts w:asciiTheme="majorHAnsi" w:eastAsiaTheme="majorEastAsia" w:hAnsiTheme="majorHAnsi" w:cstheme="majorBidi"/>
      <w:i/>
      <w:iCs/>
      <w:color w:val="655605" w:themeColor="accent2" w:themeShade="7F"/>
      <w:sz w:val="24"/>
      <w:szCs w:val="24"/>
    </w:rPr>
  </w:style>
  <w:style w:type="character" w:styleId="Kiemels2">
    <w:name w:val="Strong"/>
    <w:uiPriority w:val="22"/>
    <w:qFormat/>
    <w:rsid w:val="00E653ED"/>
    <w:rPr>
      <w:b/>
      <w:bCs/>
      <w:spacing w:val="0"/>
    </w:rPr>
  </w:style>
  <w:style w:type="character" w:styleId="Kiemels">
    <w:name w:val="Emphasis"/>
    <w:uiPriority w:val="20"/>
    <w:qFormat/>
    <w:rsid w:val="00E653ED"/>
    <w:rPr>
      <w:rFonts w:asciiTheme="majorHAnsi" w:eastAsiaTheme="majorEastAsia" w:hAnsiTheme="majorHAnsi" w:cstheme="majorBidi"/>
      <w:b/>
      <w:bCs/>
      <w:i/>
      <w:iCs/>
      <w:color w:val="CCAF0A" w:themeColor="accent2"/>
      <w:bdr w:val="single" w:sz="18" w:space="0" w:color="FCF4C6" w:themeColor="accent2" w:themeTint="33"/>
      <w:shd w:val="clear" w:color="auto" w:fill="FCF4C6" w:themeFill="accent2" w:themeFillTint="33"/>
    </w:rPr>
  </w:style>
  <w:style w:type="paragraph" w:styleId="Nincstrkz">
    <w:name w:val="No Spacing"/>
    <w:basedOn w:val="Norml"/>
    <w:link w:val="NincstrkzChar"/>
    <w:uiPriority w:val="1"/>
    <w:qFormat/>
    <w:rsid w:val="00E653ED"/>
    <w:pPr>
      <w:spacing w:after="0" w:line="240" w:lineRule="auto"/>
    </w:pPr>
  </w:style>
  <w:style w:type="character" w:customStyle="1" w:styleId="NincstrkzChar">
    <w:name w:val="Nincs térköz Char"/>
    <w:basedOn w:val="Bekezdsalapbettpusa"/>
    <w:link w:val="Nincstrkz"/>
    <w:uiPriority w:val="1"/>
    <w:rsid w:val="00E653ED"/>
    <w:rPr>
      <w:i/>
      <w:iCs/>
      <w:sz w:val="20"/>
      <w:szCs w:val="20"/>
    </w:rPr>
  </w:style>
  <w:style w:type="paragraph" w:styleId="Listaszerbekezds">
    <w:name w:val="List Paragraph"/>
    <w:basedOn w:val="Norml"/>
    <w:uiPriority w:val="34"/>
    <w:qFormat/>
    <w:rsid w:val="00E653ED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E653ED"/>
    <w:rPr>
      <w:i w:val="0"/>
      <w:iCs w:val="0"/>
      <w:color w:val="988207" w:themeColor="accent2" w:themeShade="BF"/>
    </w:rPr>
  </w:style>
  <w:style w:type="character" w:customStyle="1" w:styleId="IdzetChar">
    <w:name w:val="Idézet Char"/>
    <w:basedOn w:val="Bekezdsalapbettpusa"/>
    <w:link w:val="Idzet"/>
    <w:uiPriority w:val="29"/>
    <w:rsid w:val="00E653ED"/>
    <w:rPr>
      <w:color w:val="988207" w:themeColor="accent2" w:themeShade="BF"/>
      <w:sz w:val="20"/>
      <w:szCs w:val="20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653ED"/>
    <w:pPr>
      <w:pBdr>
        <w:top w:val="dotted" w:sz="8" w:space="10" w:color="CCAF0A" w:themeColor="accent2"/>
        <w:bottom w:val="dotted" w:sz="8" w:space="10" w:color="CCAF0A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CAF0A" w:themeColor="accent2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653ED"/>
    <w:rPr>
      <w:rFonts w:asciiTheme="majorHAnsi" w:eastAsiaTheme="majorEastAsia" w:hAnsiTheme="majorHAnsi" w:cstheme="majorBidi"/>
      <w:b/>
      <w:bCs/>
      <w:i/>
      <w:iCs/>
      <w:color w:val="CCAF0A" w:themeColor="accent2"/>
      <w:sz w:val="20"/>
      <w:szCs w:val="20"/>
    </w:rPr>
  </w:style>
  <w:style w:type="character" w:styleId="Finomkiemels">
    <w:name w:val="Subtle Emphasis"/>
    <w:uiPriority w:val="19"/>
    <w:qFormat/>
    <w:rsid w:val="00E653ED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styleId="Erskiemels">
    <w:name w:val="Intense Emphasis"/>
    <w:uiPriority w:val="21"/>
    <w:qFormat/>
    <w:rsid w:val="00E653E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CAF0A" w:themeColor="accent2"/>
      <w:shd w:val="clear" w:color="auto" w:fill="CCAF0A" w:themeFill="accent2"/>
      <w:vertAlign w:val="baseline"/>
    </w:rPr>
  </w:style>
  <w:style w:type="character" w:styleId="Finomhivatkozs">
    <w:name w:val="Subtle Reference"/>
    <w:uiPriority w:val="31"/>
    <w:qFormat/>
    <w:rsid w:val="00E653ED"/>
    <w:rPr>
      <w:i/>
      <w:iCs/>
      <w:smallCaps/>
      <w:color w:val="CCAF0A" w:themeColor="accent2"/>
      <w:u w:color="CCAF0A" w:themeColor="accent2"/>
    </w:rPr>
  </w:style>
  <w:style w:type="character" w:styleId="Ershivatkozs">
    <w:name w:val="Intense Reference"/>
    <w:uiPriority w:val="32"/>
    <w:qFormat/>
    <w:rsid w:val="00E653ED"/>
    <w:rPr>
      <w:b/>
      <w:bCs/>
      <w:i/>
      <w:iCs/>
      <w:smallCaps/>
      <w:color w:val="CCAF0A" w:themeColor="accent2"/>
      <w:u w:color="CCAF0A" w:themeColor="accent2"/>
    </w:rPr>
  </w:style>
  <w:style w:type="character" w:styleId="Knyvcme">
    <w:name w:val="Book Title"/>
    <w:uiPriority w:val="33"/>
    <w:qFormat/>
    <w:rsid w:val="00E653ED"/>
    <w:rPr>
      <w:rFonts w:asciiTheme="majorHAnsi" w:eastAsiaTheme="majorEastAsia" w:hAnsiTheme="majorHAnsi" w:cstheme="majorBidi"/>
      <w:b/>
      <w:bCs/>
      <w:i/>
      <w:iCs/>
      <w:smallCaps/>
      <w:color w:val="988207" w:themeColor="accent2" w:themeShade="BF"/>
      <w:u w:val="single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E653ED"/>
    <w:pPr>
      <w:outlineLvl w:val="9"/>
    </w:pPr>
  </w:style>
  <w:style w:type="paragraph" w:styleId="lfej">
    <w:name w:val="header"/>
    <w:basedOn w:val="Norml"/>
    <w:link w:val="lfejChar"/>
    <w:uiPriority w:val="99"/>
    <w:unhideWhenUsed/>
    <w:rsid w:val="00736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36656"/>
    <w:rPr>
      <w:i/>
      <w:iCs/>
      <w:sz w:val="20"/>
      <w:szCs w:val="20"/>
    </w:rPr>
  </w:style>
  <w:style w:type="paragraph" w:styleId="llb">
    <w:name w:val="footer"/>
    <w:basedOn w:val="Norml"/>
    <w:link w:val="llbChar"/>
    <w:uiPriority w:val="99"/>
    <w:unhideWhenUsed/>
    <w:rsid w:val="00736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36656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Technika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Technika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456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Klára</cp:lastModifiedBy>
  <cp:revision>7</cp:revision>
  <dcterms:created xsi:type="dcterms:W3CDTF">2016-05-24T13:19:00Z</dcterms:created>
  <dcterms:modified xsi:type="dcterms:W3CDTF">2016-05-24T13:31:00Z</dcterms:modified>
</cp:coreProperties>
</file>